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569" w14:textId="6683C5FE" w:rsidR="002F1223" w:rsidRPr="0019057A" w:rsidRDefault="002F1223" w:rsidP="002F1223">
      <w:pPr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2</w:t>
      </w:r>
      <w:r w:rsidR="00E30C4D">
        <w:rPr>
          <w:rFonts w:ascii="Times New Roman" w:hAnsi="Times New Roman" w:cs="Times New Roman"/>
          <w:sz w:val="28"/>
          <w:szCs w:val="28"/>
        </w:rPr>
        <w:t>9</w:t>
      </w:r>
      <w:r w:rsidRPr="0019057A">
        <w:rPr>
          <w:rFonts w:ascii="Times New Roman" w:hAnsi="Times New Roman" w:cs="Times New Roman"/>
          <w:sz w:val="28"/>
          <w:szCs w:val="28"/>
        </w:rPr>
        <w:t>.09.2022</w:t>
      </w:r>
    </w:p>
    <w:p w14:paraId="6357B9CB" w14:textId="38B0157A" w:rsidR="002F1223" w:rsidRPr="0019057A" w:rsidRDefault="002F1223" w:rsidP="002F1223">
      <w:pPr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ПРОЕКТА ПРОГРАММЫ «ПРОФИЛАКТИКИ РИСКОВ ПРИЧИНЕНИЯ ВРЕДА (УЩЕРБА) ОХРАНЯЕМЫМ ЗАКОНОМ ЦЕННОСТЯМ В СФЕРЕ МУНИЦИПАЛЬНОГО ЗЕМЕЛЬНОГО КОНТРОЛЯ </w:t>
      </w:r>
      <w:r w:rsidR="0019057A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КАМЫШЛИНСКИЙ </w:t>
      </w:r>
      <w:r w:rsidRPr="0019057A">
        <w:rPr>
          <w:rFonts w:ascii="Times New Roman" w:hAnsi="Times New Roman" w:cs="Times New Roman"/>
          <w:sz w:val="28"/>
          <w:szCs w:val="28"/>
        </w:rPr>
        <w:t>НА 2023 ГОД»</w:t>
      </w:r>
    </w:p>
    <w:p w14:paraId="354307FA" w14:textId="5390B77A" w:rsidR="002F1223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57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Камышлинский Самарской 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области сообщает, что в соответствии 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 с Федеральным законом от 31.07.2020 № 248-ФЗ  "О государственном контроле (надзоре) и муниципальном контроле в Российской Федерации"</w:t>
      </w:r>
      <w:r w:rsidR="00505D67">
        <w:rPr>
          <w:rFonts w:ascii="Times New Roman" w:hAnsi="Times New Roman" w:cs="Times New Roman"/>
          <w:sz w:val="28"/>
          <w:szCs w:val="28"/>
        </w:rPr>
        <w:t>,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</w:t>
      </w:r>
      <w:r w:rsidR="00505D67">
        <w:rPr>
          <w:rFonts w:ascii="Times New Roman" w:hAnsi="Times New Roman" w:cs="Times New Roman"/>
          <w:sz w:val="28"/>
          <w:szCs w:val="28"/>
        </w:rPr>
        <w:t>П</w:t>
      </w:r>
      <w:r w:rsidR="002F1223" w:rsidRPr="0019057A">
        <w:rPr>
          <w:rFonts w:ascii="Times New Roman" w:hAnsi="Times New Roman" w:cs="Times New Roman"/>
          <w:sz w:val="28"/>
          <w:szCs w:val="28"/>
        </w:rPr>
        <w:t>остановлени</w:t>
      </w:r>
      <w:r w:rsidR="00505D67">
        <w:rPr>
          <w:rFonts w:ascii="Times New Roman" w:hAnsi="Times New Roman" w:cs="Times New Roman"/>
          <w:sz w:val="28"/>
          <w:szCs w:val="28"/>
        </w:rPr>
        <w:t>ем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</w:t>
      </w:r>
      <w:r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</w:t>
      </w:r>
      <w:r w:rsidR="00E30C4D">
        <w:rPr>
          <w:rFonts w:ascii="Times New Roman" w:hAnsi="Times New Roman" w:cs="Times New Roman"/>
          <w:sz w:val="28"/>
          <w:szCs w:val="28"/>
        </w:rPr>
        <w:t>П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роекта программы «Профилактики рисков причинения вреда (ущерба) охраняемым законом ценностям в сфере муниципального земельного контроля </w:t>
      </w:r>
      <w:r w:rsidR="0019057A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Камышлинский </w:t>
      </w:r>
      <w:r w:rsidR="002F1223" w:rsidRPr="0019057A">
        <w:rPr>
          <w:rFonts w:ascii="Times New Roman" w:hAnsi="Times New Roman" w:cs="Times New Roman"/>
          <w:sz w:val="28"/>
          <w:szCs w:val="28"/>
        </w:rPr>
        <w:t>на 2023 год».</w:t>
      </w:r>
    </w:p>
    <w:p w14:paraId="1BF9B0E7" w14:textId="10F821C5" w:rsidR="00505D67" w:rsidRPr="0019057A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вышеуказанный </w:t>
      </w:r>
      <w:r w:rsidR="00E30C4D">
        <w:rPr>
          <w:rFonts w:ascii="Times New Roman" w:hAnsi="Times New Roman" w:cs="Times New Roman"/>
          <w:sz w:val="28"/>
          <w:szCs w:val="28"/>
        </w:rPr>
        <w:t>П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роект программы профилактики размещен на официальном сайте </w:t>
      </w:r>
      <w:r w:rsidR="00505D67">
        <w:rPr>
          <w:rFonts w:ascii="Times New Roman" w:hAnsi="Times New Roman" w:cs="Times New Roman"/>
          <w:sz w:val="28"/>
          <w:szCs w:val="28"/>
        </w:rPr>
        <w:t>А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5D67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деятельность».</w:t>
      </w:r>
    </w:p>
    <w:p w14:paraId="6795DAD5" w14:textId="4F8D493B" w:rsidR="002F1223" w:rsidRPr="0019057A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223" w:rsidRPr="0019057A">
        <w:rPr>
          <w:rFonts w:ascii="Times New Roman" w:hAnsi="Times New Roman" w:cs="Times New Roman"/>
          <w:sz w:val="28"/>
          <w:szCs w:val="28"/>
        </w:rPr>
        <w:t>Предложения по проекту Программы принимаются с 01 октября по 01 ноября 2022 года.</w:t>
      </w:r>
    </w:p>
    <w:p w14:paraId="40BA3CC5" w14:textId="0F32499C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14:paraId="55CA215A" w14:textId="2780DC99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почтовым отправлением: </w:t>
      </w:r>
      <w:r w:rsidR="0019057A">
        <w:rPr>
          <w:rFonts w:ascii="Times New Roman" w:hAnsi="Times New Roman" w:cs="Times New Roman"/>
          <w:sz w:val="28"/>
          <w:szCs w:val="28"/>
        </w:rPr>
        <w:t>446970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>
        <w:rPr>
          <w:rFonts w:ascii="Times New Roman" w:hAnsi="Times New Roman" w:cs="Times New Roman"/>
          <w:sz w:val="28"/>
          <w:szCs w:val="28"/>
        </w:rPr>
        <w:t>Самарская область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>
        <w:rPr>
          <w:rFonts w:ascii="Times New Roman" w:hAnsi="Times New Roman" w:cs="Times New Roman"/>
          <w:sz w:val="28"/>
          <w:szCs w:val="28"/>
        </w:rPr>
        <w:t>с. Камышла</w:t>
      </w:r>
      <w:r w:rsidRPr="0019057A">
        <w:rPr>
          <w:rFonts w:ascii="Times New Roman" w:hAnsi="Times New Roman" w:cs="Times New Roman"/>
          <w:sz w:val="28"/>
          <w:szCs w:val="28"/>
        </w:rPr>
        <w:t xml:space="preserve">, ул. </w:t>
      </w:r>
      <w:r w:rsidR="0019057A">
        <w:rPr>
          <w:rFonts w:ascii="Times New Roman" w:hAnsi="Times New Roman" w:cs="Times New Roman"/>
          <w:sz w:val="28"/>
          <w:szCs w:val="28"/>
        </w:rPr>
        <w:t>Победы, 80</w:t>
      </w:r>
      <w:r w:rsidRPr="0019057A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</w:t>
      </w:r>
      <w:r w:rsidR="0019057A">
        <w:rPr>
          <w:rFonts w:ascii="Times New Roman" w:hAnsi="Times New Roman" w:cs="Times New Roman"/>
          <w:sz w:val="28"/>
          <w:szCs w:val="28"/>
        </w:rPr>
        <w:t>Администрации</w:t>
      </w:r>
      <w:r w:rsidRPr="001905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057A">
        <w:rPr>
          <w:rFonts w:ascii="Times New Roman" w:hAnsi="Times New Roman" w:cs="Times New Roman"/>
          <w:sz w:val="28"/>
          <w:szCs w:val="28"/>
        </w:rPr>
        <w:t>района Камышлинский Самарской</w:t>
      </w:r>
      <w:r w:rsidRPr="0019057A">
        <w:rPr>
          <w:rFonts w:ascii="Times New Roman" w:hAnsi="Times New Roman" w:cs="Times New Roman"/>
          <w:sz w:val="28"/>
          <w:szCs w:val="28"/>
        </w:rPr>
        <w:t xml:space="preserve"> области);</w:t>
      </w:r>
    </w:p>
    <w:p w14:paraId="7283D770" w14:textId="4110D33D" w:rsid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лично: </w:t>
      </w:r>
      <w:r w:rsidR="0019057A">
        <w:rPr>
          <w:rFonts w:ascii="Times New Roman" w:hAnsi="Times New Roman" w:cs="Times New Roman"/>
          <w:sz w:val="28"/>
          <w:szCs w:val="28"/>
        </w:rPr>
        <w:t>446970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 w:rsidRPr="0019057A">
        <w:rPr>
          <w:rFonts w:ascii="Times New Roman" w:hAnsi="Times New Roman" w:cs="Times New Roman"/>
          <w:sz w:val="28"/>
          <w:szCs w:val="28"/>
        </w:rPr>
        <w:t>Самарская область, с. Камышла, ул. Победы, 80</w:t>
      </w:r>
      <w:r w:rsidRPr="0019057A">
        <w:rPr>
          <w:rFonts w:ascii="Times New Roman" w:hAnsi="Times New Roman" w:cs="Times New Roman"/>
          <w:sz w:val="28"/>
          <w:szCs w:val="28"/>
        </w:rPr>
        <w:t>, кабинет № 2</w:t>
      </w:r>
      <w:r w:rsidR="00513C3C">
        <w:rPr>
          <w:rFonts w:ascii="Times New Roman" w:hAnsi="Times New Roman" w:cs="Times New Roman"/>
          <w:sz w:val="28"/>
          <w:szCs w:val="28"/>
        </w:rPr>
        <w:t>7</w:t>
      </w:r>
      <w:r w:rsidRPr="0019057A">
        <w:rPr>
          <w:rFonts w:ascii="Times New Roman" w:hAnsi="Times New Roman" w:cs="Times New Roman"/>
          <w:sz w:val="28"/>
          <w:szCs w:val="28"/>
        </w:rPr>
        <w:t xml:space="preserve"> (</w:t>
      </w:r>
      <w:r w:rsidR="0019057A" w:rsidRPr="0019057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Камышлинский Самарской области</w:t>
      </w:r>
      <w:r w:rsidRPr="0019057A">
        <w:rPr>
          <w:rFonts w:ascii="Times New Roman" w:hAnsi="Times New Roman" w:cs="Times New Roman"/>
          <w:sz w:val="28"/>
          <w:szCs w:val="28"/>
        </w:rPr>
        <w:t>)</w:t>
      </w:r>
      <w:r w:rsidR="0019057A">
        <w:rPr>
          <w:rFonts w:ascii="Times New Roman" w:hAnsi="Times New Roman" w:cs="Times New Roman"/>
          <w:sz w:val="28"/>
          <w:szCs w:val="28"/>
        </w:rPr>
        <w:t>,</w:t>
      </w:r>
    </w:p>
    <w:p w14:paraId="13702A76" w14:textId="3C7F2D29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график работы: понедельник - пятница с 08:00 час. до 17:00 час., кроме праздничных дней, обед с 12:00 час. 13:00 час.; тел.: (</w:t>
      </w:r>
      <w:r w:rsidR="0019057A">
        <w:rPr>
          <w:rFonts w:ascii="Times New Roman" w:hAnsi="Times New Roman" w:cs="Times New Roman"/>
          <w:sz w:val="28"/>
          <w:szCs w:val="28"/>
        </w:rPr>
        <w:t>3-33-77</w:t>
      </w:r>
      <w:r w:rsidRPr="0019057A">
        <w:rPr>
          <w:rFonts w:ascii="Times New Roman" w:hAnsi="Times New Roman" w:cs="Times New Roman"/>
          <w:sz w:val="28"/>
          <w:szCs w:val="28"/>
        </w:rPr>
        <w:t>);</w:t>
      </w:r>
    </w:p>
    <w:p w14:paraId="5E3027BF" w14:textId="6861918C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proofErr w:type="spellStart"/>
      <w:r w:rsidR="00513C3C">
        <w:rPr>
          <w:rFonts w:ascii="Times New Roman" w:hAnsi="Times New Roman" w:cs="Times New Roman"/>
          <w:sz w:val="28"/>
          <w:szCs w:val="28"/>
          <w:lang w:val="en-US"/>
        </w:rPr>
        <w:t>imkashapov</w:t>
      </w:r>
      <w:proofErr w:type="spellEnd"/>
      <w:r w:rsidRPr="0019057A">
        <w:rPr>
          <w:rFonts w:ascii="Times New Roman" w:hAnsi="Times New Roman" w:cs="Times New Roman"/>
          <w:sz w:val="28"/>
          <w:szCs w:val="28"/>
        </w:rPr>
        <w:t>@</w:t>
      </w:r>
      <w:r w:rsidR="0051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0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57A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3ADE54EF" w14:textId="1B9C2DEF" w:rsidR="002F1223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223" w:rsidRPr="0019057A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19057A">
        <w:rPr>
          <w:rFonts w:ascii="Times New Roman" w:hAnsi="Times New Roman" w:cs="Times New Roman"/>
          <w:sz w:val="28"/>
          <w:szCs w:val="28"/>
        </w:rPr>
        <w:t>2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2F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C9"/>
    <w:rsid w:val="000358C9"/>
    <w:rsid w:val="0019057A"/>
    <w:rsid w:val="002F1223"/>
    <w:rsid w:val="00505D67"/>
    <w:rsid w:val="00513C3C"/>
    <w:rsid w:val="009C14F8"/>
    <w:rsid w:val="00E30C4D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8A40"/>
  <w15:chartTrackingRefBased/>
  <w15:docId w15:val="{013B16D8-7422-4A88-B594-015D9C6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Ранил</dc:creator>
  <cp:keywords/>
  <dc:description/>
  <cp:lastModifiedBy>Ранил</cp:lastModifiedBy>
  <cp:revision>12</cp:revision>
  <dcterms:created xsi:type="dcterms:W3CDTF">2022-10-06T04:47:00Z</dcterms:created>
  <dcterms:modified xsi:type="dcterms:W3CDTF">2022-10-06T06:27:00Z</dcterms:modified>
</cp:coreProperties>
</file>