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E569" w14:textId="266C4F65" w:rsidR="002F1223" w:rsidRPr="0019057A" w:rsidRDefault="002F1223" w:rsidP="002F1223">
      <w:pPr>
        <w:rPr>
          <w:rFonts w:ascii="Times New Roman" w:hAnsi="Times New Roman" w:cs="Times New Roman"/>
          <w:sz w:val="28"/>
          <w:szCs w:val="28"/>
        </w:rPr>
      </w:pPr>
      <w:r w:rsidRPr="0019057A">
        <w:rPr>
          <w:rFonts w:ascii="Times New Roman" w:hAnsi="Times New Roman" w:cs="Times New Roman"/>
          <w:sz w:val="28"/>
          <w:szCs w:val="28"/>
        </w:rPr>
        <w:t>2</w:t>
      </w:r>
      <w:r w:rsidR="00E30C4D">
        <w:rPr>
          <w:rFonts w:ascii="Times New Roman" w:hAnsi="Times New Roman" w:cs="Times New Roman"/>
          <w:sz w:val="28"/>
          <w:szCs w:val="28"/>
        </w:rPr>
        <w:t>9</w:t>
      </w:r>
      <w:r w:rsidRPr="0019057A">
        <w:rPr>
          <w:rFonts w:ascii="Times New Roman" w:hAnsi="Times New Roman" w:cs="Times New Roman"/>
          <w:sz w:val="28"/>
          <w:szCs w:val="28"/>
        </w:rPr>
        <w:t>.09.202</w:t>
      </w:r>
      <w:r w:rsidR="00D76EB4">
        <w:rPr>
          <w:rFonts w:ascii="Times New Roman" w:hAnsi="Times New Roman" w:cs="Times New Roman"/>
          <w:sz w:val="28"/>
          <w:szCs w:val="28"/>
        </w:rPr>
        <w:t>3</w:t>
      </w:r>
    </w:p>
    <w:p w14:paraId="6357B9CB" w14:textId="2B14287B" w:rsidR="002F1223" w:rsidRPr="0019057A" w:rsidRDefault="002F1223" w:rsidP="002F1223">
      <w:pPr>
        <w:rPr>
          <w:rFonts w:ascii="Times New Roman" w:hAnsi="Times New Roman" w:cs="Times New Roman"/>
          <w:sz w:val="28"/>
          <w:szCs w:val="28"/>
        </w:rPr>
      </w:pPr>
      <w:r w:rsidRPr="0019057A">
        <w:rPr>
          <w:rFonts w:ascii="Times New Roman" w:hAnsi="Times New Roman" w:cs="Times New Roman"/>
          <w:sz w:val="28"/>
          <w:szCs w:val="28"/>
        </w:rPr>
        <w:t xml:space="preserve">УВЕДОМЛЕНИЕ О ПРОВЕДЕНИИ ОБЩЕСТВЕННОГО ОБСУЖДЕНИЯ ПРОЕКТА ПРОГРАММЫ «ПРОФИЛАКТИКИ РИСКОВ ПРИЧИНЕНИЯ ВРЕДА (УЩЕРБА) ОХРАНЯЕМЫМ ЗАКОНОМ ЦЕННОСТЯМ В СФЕРЕ МУНИЦИПАЛЬНОГО ЗЕМЕЛЬНОГО КОНТРОЛЯ </w:t>
      </w:r>
      <w:r w:rsidR="0019057A">
        <w:rPr>
          <w:rFonts w:ascii="Times New Roman" w:hAnsi="Times New Roman" w:cs="Times New Roman"/>
          <w:sz w:val="28"/>
          <w:szCs w:val="28"/>
        </w:rPr>
        <w:t xml:space="preserve">В ГРАНИЦАХ МУНИЦИПАЛЬНОГО РАЙОНА КАМЫШЛИНСКИЙ </w:t>
      </w:r>
      <w:r w:rsidRPr="0019057A">
        <w:rPr>
          <w:rFonts w:ascii="Times New Roman" w:hAnsi="Times New Roman" w:cs="Times New Roman"/>
          <w:sz w:val="28"/>
          <w:szCs w:val="28"/>
        </w:rPr>
        <w:t>НА 202</w:t>
      </w:r>
      <w:r w:rsidR="00D76EB4">
        <w:rPr>
          <w:rFonts w:ascii="Times New Roman" w:hAnsi="Times New Roman" w:cs="Times New Roman"/>
          <w:sz w:val="28"/>
          <w:szCs w:val="28"/>
        </w:rPr>
        <w:t>4</w:t>
      </w:r>
      <w:r w:rsidRPr="0019057A">
        <w:rPr>
          <w:rFonts w:ascii="Times New Roman" w:hAnsi="Times New Roman" w:cs="Times New Roman"/>
          <w:sz w:val="28"/>
          <w:szCs w:val="28"/>
        </w:rPr>
        <w:t xml:space="preserve"> ГОД»</w:t>
      </w:r>
    </w:p>
    <w:p w14:paraId="354307FA" w14:textId="41AAD0CC" w:rsidR="002F1223" w:rsidRDefault="009C14F8" w:rsidP="00505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057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Камышлинский Самарской </w:t>
      </w:r>
      <w:r w:rsidR="002F1223" w:rsidRPr="0019057A">
        <w:rPr>
          <w:rFonts w:ascii="Times New Roman" w:hAnsi="Times New Roman" w:cs="Times New Roman"/>
          <w:sz w:val="28"/>
          <w:szCs w:val="28"/>
        </w:rPr>
        <w:t xml:space="preserve"> области сообщает, что в соответствии </w:t>
      </w:r>
      <w:r w:rsidR="00505D67" w:rsidRPr="00505D67">
        <w:rPr>
          <w:rFonts w:ascii="Times New Roman" w:hAnsi="Times New Roman" w:cs="Times New Roman"/>
          <w:sz w:val="28"/>
          <w:szCs w:val="28"/>
        </w:rPr>
        <w:t xml:space="preserve"> с Федеральным законом от 31.07.2020 № 248-ФЗ  "О государственном контроле (надзоре) и муниципальном контроле в Российской Федерации"</w:t>
      </w:r>
      <w:r w:rsidR="00505D67">
        <w:rPr>
          <w:rFonts w:ascii="Times New Roman" w:hAnsi="Times New Roman" w:cs="Times New Roman"/>
          <w:sz w:val="28"/>
          <w:szCs w:val="28"/>
        </w:rPr>
        <w:t>,</w:t>
      </w:r>
      <w:r w:rsidR="002F1223" w:rsidRPr="0019057A">
        <w:rPr>
          <w:rFonts w:ascii="Times New Roman" w:hAnsi="Times New Roman" w:cs="Times New Roman"/>
          <w:sz w:val="28"/>
          <w:szCs w:val="28"/>
        </w:rPr>
        <w:t xml:space="preserve"> </w:t>
      </w:r>
      <w:r w:rsidR="00505D67">
        <w:rPr>
          <w:rFonts w:ascii="Times New Roman" w:hAnsi="Times New Roman" w:cs="Times New Roman"/>
          <w:sz w:val="28"/>
          <w:szCs w:val="28"/>
        </w:rPr>
        <w:t>П</w:t>
      </w:r>
      <w:r w:rsidR="002F1223" w:rsidRPr="0019057A">
        <w:rPr>
          <w:rFonts w:ascii="Times New Roman" w:hAnsi="Times New Roman" w:cs="Times New Roman"/>
          <w:sz w:val="28"/>
          <w:szCs w:val="28"/>
        </w:rPr>
        <w:t>остановлени</w:t>
      </w:r>
      <w:r w:rsidR="00505D67">
        <w:rPr>
          <w:rFonts w:ascii="Times New Roman" w:hAnsi="Times New Roman" w:cs="Times New Roman"/>
          <w:sz w:val="28"/>
          <w:szCs w:val="28"/>
        </w:rPr>
        <w:t>ем</w:t>
      </w:r>
      <w:r w:rsidR="002F1223" w:rsidRPr="0019057A">
        <w:rPr>
          <w:rFonts w:ascii="Times New Roman" w:hAnsi="Times New Roman" w:cs="Times New Roman"/>
          <w:sz w:val="28"/>
          <w:szCs w:val="28"/>
        </w:rPr>
        <w:t xml:space="preserve">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</w:t>
      </w:r>
      <w:r w:rsidR="00D76EB4">
        <w:rPr>
          <w:rFonts w:ascii="Times New Roman" w:hAnsi="Times New Roman" w:cs="Times New Roman"/>
          <w:sz w:val="28"/>
          <w:szCs w:val="28"/>
        </w:rPr>
        <w:t>3</w:t>
      </w:r>
      <w:r w:rsidR="002F1223" w:rsidRPr="0019057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(включительно) </w:t>
      </w:r>
      <w:r w:rsidR="002F1223" w:rsidRPr="0019057A">
        <w:rPr>
          <w:rFonts w:ascii="Times New Roman" w:hAnsi="Times New Roman" w:cs="Times New Roman"/>
          <w:sz w:val="28"/>
          <w:szCs w:val="28"/>
        </w:rPr>
        <w:t xml:space="preserve">проводится общественное обсуждение </w:t>
      </w:r>
      <w:r w:rsidR="00E30C4D">
        <w:rPr>
          <w:rFonts w:ascii="Times New Roman" w:hAnsi="Times New Roman" w:cs="Times New Roman"/>
          <w:sz w:val="28"/>
          <w:szCs w:val="28"/>
        </w:rPr>
        <w:t>П</w:t>
      </w:r>
      <w:r w:rsidR="002F1223" w:rsidRPr="0019057A">
        <w:rPr>
          <w:rFonts w:ascii="Times New Roman" w:hAnsi="Times New Roman" w:cs="Times New Roman"/>
          <w:sz w:val="28"/>
          <w:szCs w:val="28"/>
        </w:rPr>
        <w:t xml:space="preserve">роекта программы «Профилактики рисков причинения вреда (ущерба) охраняемым законом ценностям в сфере муниципального земельного контроля </w:t>
      </w:r>
      <w:r w:rsidR="0019057A">
        <w:rPr>
          <w:rFonts w:ascii="Times New Roman" w:hAnsi="Times New Roman" w:cs="Times New Roman"/>
          <w:sz w:val="28"/>
          <w:szCs w:val="28"/>
        </w:rPr>
        <w:t xml:space="preserve">в границах муниципального района Камышлинский </w:t>
      </w:r>
      <w:r w:rsidR="002F1223" w:rsidRPr="0019057A">
        <w:rPr>
          <w:rFonts w:ascii="Times New Roman" w:hAnsi="Times New Roman" w:cs="Times New Roman"/>
          <w:sz w:val="28"/>
          <w:szCs w:val="28"/>
        </w:rPr>
        <w:t>на 202</w:t>
      </w:r>
      <w:r w:rsidR="00D76EB4">
        <w:rPr>
          <w:rFonts w:ascii="Times New Roman" w:hAnsi="Times New Roman" w:cs="Times New Roman"/>
          <w:sz w:val="28"/>
          <w:szCs w:val="28"/>
        </w:rPr>
        <w:t>4</w:t>
      </w:r>
      <w:r w:rsidR="002F1223" w:rsidRPr="0019057A">
        <w:rPr>
          <w:rFonts w:ascii="Times New Roman" w:hAnsi="Times New Roman" w:cs="Times New Roman"/>
          <w:sz w:val="28"/>
          <w:szCs w:val="28"/>
        </w:rPr>
        <w:t xml:space="preserve"> год».</w:t>
      </w:r>
    </w:p>
    <w:p w14:paraId="1BF9B0E7" w14:textId="10F821C5" w:rsidR="00505D67" w:rsidRPr="0019057A" w:rsidRDefault="009C14F8" w:rsidP="00505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5D67" w:rsidRPr="00505D67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вышеуказанный </w:t>
      </w:r>
      <w:r w:rsidR="00E30C4D">
        <w:rPr>
          <w:rFonts w:ascii="Times New Roman" w:hAnsi="Times New Roman" w:cs="Times New Roman"/>
          <w:sz w:val="28"/>
          <w:szCs w:val="28"/>
        </w:rPr>
        <w:t>П</w:t>
      </w:r>
      <w:r w:rsidR="00505D67" w:rsidRPr="00505D67">
        <w:rPr>
          <w:rFonts w:ascii="Times New Roman" w:hAnsi="Times New Roman" w:cs="Times New Roman"/>
          <w:sz w:val="28"/>
          <w:szCs w:val="28"/>
        </w:rPr>
        <w:t xml:space="preserve">роект программы профилактики размещен на официальном сайте </w:t>
      </w:r>
      <w:r w:rsidR="00505D67">
        <w:rPr>
          <w:rFonts w:ascii="Times New Roman" w:hAnsi="Times New Roman" w:cs="Times New Roman"/>
          <w:sz w:val="28"/>
          <w:szCs w:val="28"/>
        </w:rPr>
        <w:t>А</w:t>
      </w:r>
      <w:r w:rsidR="00505D67" w:rsidRPr="00505D6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05D67">
        <w:rPr>
          <w:rFonts w:ascii="Times New Roman" w:hAnsi="Times New Roman" w:cs="Times New Roman"/>
          <w:sz w:val="28"/>
          <w:szCs w:val="28"/>
        </w:rPr>
        <w:t>муниципального района Камышлинский Самарской области</w:t>
      </w:r>
      <w:r w:rsidR="00505D67" w:rsidRPr="00505D67">
        <w:rPr>
          <w:rFonts w:ascii="Times New Roman" w:hAnsi="Times New Roman" w:cs="Times New Roman"/>
          <w:sz w:val="28"/>
          <w:szCs w:val="28"/>
        </w:rPr>
        <w:t xml:space="preserve"> в разделе «Контрольно-надзорная деятельность».</w:t>
      </w:r>
    </w:p>
    <w:p w14:paraId="6795DAD5" w14:textId="47A5DE04" w:rsidR="002F1223" w:rsidRPr="0019057A" w:rsidRDefault="009C14F8" w:rsidP="00505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1223" w:rsidRPr="0019057A">
        <w:rPr>
          <w:rFonts w:ascii="Times New Roman" w:hAnsi="Times New Roman" w:cs="Times New Roman"/>
          <w:sz w:val="28"/>
          <w:szCs w:val="28"/>
        </w:rPr>
        <w:t>Предложения по проекту Программы принимаются с 01 октября по 01 ноября 202</w:t>
      </w:r>
      <w:r w:rsidR="00D76EB4">
        <w:rPr>
          <w:rFonts w:ascii="Times New Roman" w:hAnsi="Times New Roman" w:cs="Times New Roman"/>
          <w:sz w:val="28"/>
          <w:szCs w:val="28"/>
        </w:rPr>
        <w:t>3</w:t>
      </w:r>
      <w:r w:rsidR="002F1223" w:rsidRPr="0019057A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0BA3CC5" w14:textId="0F32499C" w:rsidR="002F1223" w:rsidRPr="0019057A" w:rsidRDefault="002F1223" w:rsidP="00505D67">
      <w:pPr>
        <w:jc w:val="both"/>
        <w:rPr>
          <w:rFonts w:ascii="Times New Roman" w:hAnsi="Times New Roman" w:cs="Times New Roman"/>
          <w:sz w:val="28"/>
          <w:szCs w:val="28"/>
        </w:rPr>
      </w:pPr>
      <w:r w:rsidRPr="0019057A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14:paraId="55CA215A" w14:textId="2780DC99" w:rsidR="002F1223" w:rsidRPr="0019057A" w:rsidRDefault="002F1223" w:rsidP="00505D67">
      <w:pPr>
        <w:jc w:val="both"/>
        <w:rPr>
          <w:rFonts w:ascii="Times New Roman" w:hAnsi="Times New Roman" w:cs="Times New Roman"/>
          <w:sz w:val="28"/>
          <w:szCs w:val="28"/>
        </w:rPr>
      </w:pPr>
      <w:r w:rsidRPr="0019057A">
        <w:rPr>
          <w:rFonts w:ascii="Times New Roman" w:hAnsi="Times New Roman" w:cs="Times New Roman"/>
          <w:sz w:val="28"/>
          <w:szCs w:val="28"/>
        </w:rPr>
        <w:t xml:space="preserve">- почтовым отправлением: </w:t>
      </w:r>
      <w:r w:rsidR="0019057A">
        <w:rPr>
          <w:rFonts w:ascii="Times New Roman" w:hAnsi="Times New Roman" w:cs="Times New Roman"/>
          <w:sz w:val="28"/>
          <w:szCs w:val="28"/>
        </w:rPr>
        <w:t>446970</w:t>
      </w:r>
      <w:r w:rsidRPr="0019057A">
        <w:rPr>
          <w:rFonts w:ascii="Times New Roman" w:hAnsi="Times New Roman" w:cs="Times New Roman"/>
          <w:sz w:val="28"/>
          <w:szCs w:val="28"/>
        </w:rPr>
        <w:t xml:space="preserve">, </w:t>
      </w:r>
      <w:r w:rsidR="0019057A">
        <w:rPr>
          <w:rFonts w:ascii="Times New Roman" w:hAnsi="Times New Roman" w:cs="Times New Roman"/>
          <w:sz w:val="28"/>
          <w:szCs w:val="28"/>
        </w:rPr>
        <w:t>Самарская область</w:t>
      </w:r>
      <w:r w:rsidRPr="0019057A">
        <w:rPr>
          <w:rFonts w:ascii="Times New Roman" w:hAnsi="Times New Roman" w:cs="Times New Roman"/>
          <w:sz w:val="28"/>
          <w:szCs w:val="28"/>
        </w:rPr>
        <w:t xml:space="preserve">, </w:t>
      </w:r>
      <w:r w:rsidR="0019057A">
        <w:rPr>
          <w:rFonts w:ascii="Times New Roman" w:hAnsi="Times New Roman" w:cs="Times New Roman"/>
          <w:sz w:val="28"/>
          <w:szCs w:val="28"/>
        </w:rPr>
        <w:t>с. Камышла</w:t>
      </w:r>
      <w:r w:rsidRPr="0019057A">
        <w:rPr>
          <w:rFonts w:ascii="Times New Roman" w:hAnsi="Times New Roman" w:cs="Times New Roman"/>
          <w:sz w:val="28"/>
          <w:szCs w:val="28"/>
        </w:rPr>
        <w:t xml:space="preserve">, ул. </w:t>
      </w:r>
      <w:r w:rsidR="0019057A">
        <w:rPr>
          <w:rFonts w:ascii="Times New Roman" w:hAnsi="Times New Roman" w:cs="Times New Roman"/>
          <w:sz w:val="28"/>
          <w:szCs w:val="28"/>
        </w:rPr>
        <w:t>Победы, 80</w:t>
      </w:r>
      <w:r w:rsidRPr="0019057A">
        <w:rPr>
          <w:rFonts w:ascii="Times New Roman" w:hAnsi="Times New Roman" w:cs="Times New Roman"/>
          <w:sz w:val="28"/>
          <w:szCs w:val="28"/>
        </w:rPr>
        <w:t xml:space="preserve"> (Комитет по управлению муниципальным имуществом </w:t>
      </w:r>
      <w:r w:rsidR="0019057A">
        <w:rPr>
          <w:rFonts w:ascii="Times New Roman" w:hAnsi="Times New Roman" w:cs="Times New Roman"/>
          <w:sz w:val="28"/>
          <w:szCs w:val="28"/>
        </w:rPr>
        <w:t>Администрации</w:t>
      </w:r>
      <w:r w:rsidRPr="0019057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9057A">
        <w:rPr>
          <w:rFonts w:ascii="Times New Roman" w:hAnsi="Times New Roman" w:cs="Times New Roman"/>
          <w:sz w:val="28"/>
          <w:szCs w:val="28"/>
        </w:rPr>
        <w:t>района Камышлинский Самарской</w:t>
      </w:r>
      <w:r w:rsidRPr="0019057A">
        <w:rPr>
          <w:rFonts w:ascii="Times New Roman" w:hAnsi="Times New Roman" w:cs="Times New Roman"/>
          <w:sz w:val="28"/>
          <w:szCs w:val="28"/>
        </w:rPr>
        <w:t xml:space="preserve"> области);</w:t>
      </w:r>
    </w:p>
    <w:p w14:paraId="7283D770" w14:textId="4110D33D" w:rsidR="0019057A" w:rsidRDefault="002F1223" w:rsidP="00505D67">
      <w:pPr>
        <w:jc w:val="both"/>
        <w:rPr>
          <w:rFonts w:ascii="Times New Roman" w:hAnsi="Times New Roman" w:cs="Times New Roman"/>
          <w:sz w:val="28"/>
          <w:szCs w:val="28"/>
        </w:rPr>
      </w:pPr>
      <w:r w:rsidRPr="0019057A">
        <w:rPr>
          <w:rFonts w:ascii="Times New Roman" w:hAnsi="Times New Roman" w:cs="Times New Roman"/>
          <w:sz w:val="28"/>
          <w:szCs w:val="28"/>
        </w:rPr>
        <w:t xml:space="preserve">- лично: </w:t>
      </w:r>
      <w:r w:rsidR="0019057A">
        <w:rPr>
          <w:rFonts w:ascii="Times New Roman" w:hAnsi="Times New Roman" w:cs="Times New Roman"/>
          <w:sz w:val="28"/>
          <w:szCs w:val="28"/>
        </w:rPr>
        <w:t>446970</w:t>
      </w:r>
      <w:r w:rsidRPr="0019057A">
        <w:rPr>
          <w:rFonts w:ascii="Times New Roman" w:hAnsi="Times New Roman" w:cs="Times New Roman"/>
          <w:sz w:val="28"/>
          <w:szCs w:val="28"/>
        </w:rPr>
        <w:t xml:space="preserve">, </w:t>
      </w:r>
      <w:r w:rsidR="0019057A" w:rsidRPr="0019057A">
        <w:rPr>
          <w:rFonts w:ascii="Times New Roman" w:hAnsi="Times New Roman" w:cs="Times New Roman"/>
          <w:sz w:val="28"/>
          <w:szCs w:val="28"/>
        </w:rPr>
        <w:t>Самарская область, с. Камышла, ул. Победы, 80</w:t>
      </w:r>
      <w:r w:rsidRPr="0019057A">
        <w:rPr>
          <w:rFonts w:ascii="Times New Roman" w:hAnsi="Times New Roman" w:cs="Times New Roman"/>
          <w:sz w:val="28"/>
          <w:szCs w:val="28"/>
        </w:rPr>
        <w:t>, кабинет № 2</w:t>
      </w:r>
      <w:r w:rsidR="00513C3C">
        <w:rPr>
          <w:rFonts w:ascii="Times New Roman" w:hAnsi="Times New Roman" w:cs="Times New Roman"/>
          <w:sz w:val="28"/>
          <w:szCs w:val="28"/>
        </w:rPr>
        <w:t>7</w:t>
      </w:r>
      <w:r w:rsidRPr="0019057A">
        <w:rPr>
          <w:rFonts w:ascii="Times New Roman" w:hAnsi="Times New Roman" w:cs="Times New Roman"/>
          <w:sz w:val="28"/>
          <w:szCs w:val="28"/>
        </w:rPr>
        <w:t xml:space="preserve"> (</w:t>
      </w:r>
      <w:r w:rsidR="0019057A" w:rsidRPr="0019057A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муниципального района Камышлинский Самарской области</w:t>
      </w:r>
      <w:r w:rsidRPr="0019057A">
        <w:rPr>
          <w:rFonts w:ascii="Times New Roman" w:hAnsi="Times New Roman" w:cs="Times New Roman"/>
          <w:sz w:val="28"/>
          <w:szCs w:val="28"/>
        </w:rPr>
        <w:t>)</w:t>
      </w:r>
      <w:r w:rsidR="0019057A">
        <w:rPr>
          <w:rFonts w:ascii="Times New Roman" w:hAnsi="Times New Roman" w:cs="Times New Roman"/>
          <w:sz w:val="28"/>
          <w:szCs w:val="28"/>
        </w:rPr>
        <w:t>,</w:t>
      </w:r>
    </w:p>
    <w:p w14:paraId="13702A76" w14:textId="3C7F2D29" w:rsidR="002F1223" w:rsidRPr="0019057A" w:rsidRDefault="002F1223" w:rsidP="00505D67">
      <w:pPr>
        <w:jc w:val="both"/>
        <w:rPr>
          <w:rFonts w:ascii="Times New Roman" w:hAnsi="Times New Roman" w:cs="Times New Roman"/>
          <w:sz w:val="28"/>
          <w:szCs w:val="28"/>
        </w:rPr>
      </w:pPr>
      <w:r w:rsidRPr="0019057A">
        <w:rPr>
          <w:rFonts w:ascii="Times New Roman" w:hAnsi="Times New Roman" w:cs="Times New Roman"/>
          <w:sz w:val="28"/>
          <w:szCs w:val="28"/>
        </w:rPr>
        <w:t>график работы: понедельник - пятница с 08:00 час. до 17:00 час., кроме праздничных дней, обед с 12:00 час. 13:00 час.; тел.: (</w:t>
      </w:r>
      <w:r w:rsidR="0019057A">
        <w:rPr>
          <w:rFonts w:ascii="Times New Roman" w:hAnsi="Times New Roman" w:cs="Times New Roman"/>
          <w:sz w:val="28"/>
          <w:szCs w:val="28"/>
        </w:rPr>
        <w:t>3-33-77</w:t>
      </w:r>
      <w:r w:rsidRPr="0019057A">
        <w:rPr>
          <w:rFonts w:ascii="Times New Roman" w:hAnsi="Times New Roman" w:cs="Times New Roman"/>
          <w:sz w:val="28"/>
          <w:szCs w:val="28"/>
        </w:rPr>
        <w:t>);</w:t>
      </w:r>
    </w:p>
    <w:p w14:paraId="5E3027BF" w14:textId="468ACB6E" w:rsidR="002F1223" w:rsidRPr="0019057A" w:rsidRDefault="002F1223" w:rsidP="00505D67">
      <w:pPr>
        <w:jc w:val="both"/>
        <w:rPr>
          <w:rFonts w:ascii="Times New Roman" w:hAnsi="Times New Roman" w:cs="Times New Roman"/>
          <w:sz w:val="28"/>
          <w:szCs w:val="28"/>
        </w:rPr>
      </w:pPr>
      <w:r w:rsidRPr="0019057A">
        <w:rPr>
          <w:rFonts w:ascii="Times New Roman" w:hAnsi="Times New Roman" w:cs="Times New Roman"/>
          <w:sz w:val="28"/>
          <w:szCs w:val="28"/>
        </w:rPr>
        <w:t xml:space="preserve">- на адрес электронной почты: </w:t>
      </w:r>
      <w:proofErr w:type="spellStart"/>
      <w:r w:rsidR="00D76EB4">
        <w:rPr>
          <w:rFonts w:ascii="Times New Roman" w:hAnsi="Times New Roman" w:cs="Times New Roman"/>
          <w:sz w:val="28"/>
          <w:szCs w:val="28"/>
          <w:lang w:val="en-US"/>
        </w:rPr>
        <w:t>mzk</w:t>
      </w:r>
      <w:proofErr w:type="spellEnd"/>
      <w:r w:rsidR="00D76EB4" w:rsidRPr="00D76EB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6EB4">
        <w:rPr>
          <w:rFonts w:ascii="Times New Roman" w:hAnsi="Times New Roman" w:cs="Times New Roman"/>
          <w:sz w:val="28"/>
          <w:szCs w:val="28"/>
          <w:lang w:val="en-US"/>
        </w:rPr>
        <w:t>kamyshla</w:t>
      </w:r>
      <w:proofErr w:type="spellEnd"/>
      <w:r w:rsidR="00D76EB4" w:rsidRPr="00D76EB4">
        <w:rPr>
          <w:rFonts w:ascii="Times New Roman" w:hAnsi="Times New Roman" w:cs="Times New Roman"/>
          <w:sz w:val="28"/>
          <w:szCs w:val="28"/>
        </w:rPr>
        <w:t>063</w:t>
      </w:r>
      <w:r w:rsidRPr="0019057A">
        <w:rPr>
          <w:rFonts w:ascii="Times New Roman" w:hAnsi="Times New Roman" w:cs="Times New Roman"/>
          <w:sz w:val="28"/>
          <w:szCs w:val="28"/>
        </w:rPr>
        <w:t>@</w:t>
      </w:r>
      <w:r w:rsidR="00513C3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05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9057A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14:paraId="3ADE54EF" w14:textId="1EDC9310" w:rsidR="002F1223" w:rsidRDefault="009C14F8" w:rsidP="00505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1223" w:rsidRPr="0019057A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 с 1 ноября по 1 декабря 202</w:t>
      </w:r>
      <w:r w:rsidR="00D76EB4" w:rsidRPr="00D76EB4">
        <w:rPr>
          <w:rFonts w:ascii="Times New Roman" w:hAnsi="Times New Roman" w:cs="Times New Roman"/>
          <w:sz w:val="28"/>
          <w:szCs w:val="28"/>
        </w:rPr>
        <w:t>3</w:t>
      </w:r>
      <w:r w:rsidR="002F1223" w:rsidRPr="0019057A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2F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C9"/>
    <w:rsid w:val="000358C9"/>
    <w:rsid w:val="0019057A"/>
    <w:rsid w:val="002F1223"/>
    <w:rsid w:val="00505D67"/>
    <w:rsid w:val="00513C3C"/>
    <w:rsid w:val="009C14F8"/>
    <w:rsid w:val="00D76EB4"/>
    <w:rsid w:val="00E30C4D"/>
    <w:rsid w:val="00F7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8A40"/>
  <w15:chartTrackingRefBased/>
  <w15:docId w15:val="{013B16D8-7422-4A88-B594-015D9C65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Ранил</dc:creator>
  <cp:keywords/>
  <dc:description/>
  <cp:lastModifiedBy>Ранил</cp:lastModifiedBy>
  <cp:revision>2</cp:revision>
  <dcterms:created xsi:type="dcterms:W3CDTF">2023-12-04T06:04:00Z</dcterms:created>
  <dcterms:modified xsi:type="dcterms:W3CDTF">2023-12-04T06:04:00Z</dcterms:modified>
</cp:coreProperties>
</file>